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r>
        <w:rPr>
          <w:rFonts w:ascii="Arial" w:hAnsi="Arial" w:cs="Arial"/>
          <w:noProof/>
          <w:lang w:eastAsia="nl-NL"/>
        </w:rPr>
        <w:drawing>
          <wp:inline distT="0" distB="0" distL="0" distR="0" wp14:anchorId="2287D348" wp14:editId="4FC1411B">
            <wp:extent cx="1190625" cy="762000"/>
            <wp:effectExtent l="0" t="0" r="9525" b="0"/>
            <wp:docPr id="1" name="Afbeelding 1" descr="cme-online-logo-2012-125px-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online-logo-2012-125px-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1A4066" w:rsidRDefault="001A4066" w:rsidP="001A4066">
      <w:pPr>
        <w:pStyle w:val="Titel"/>
        <w:rPr>
          <w:rFonts w:eastAsia="Times New Roman"/>
          <w:shd w:val="clear" w:color="auto" w:fill="FFFFFF"/>
          <w:lang w:eastAsia="nl-NL"/>
        </w:rPr>
      </w:pPr>
      <w:r>
        <w:rPr>
          <w:rFonts w:eastAsia="Times New Roman"/>
          <w:shd w:val="clear" w:color="auto" w:fill="FFFFFF"/>
          <w:lang w:eastAsia="nl-NL"/>
        </w:rPr>
        <w:t xml:space="preserve"> </w:t>
      </w:r>
    </w:p>
    <w:p w:rsidR="001A4066" w:rsidRPr="00BF09F9" w:rsidRDefault="001A4066" w:rsidP="001A4066">
      <w:pPr>
        <w:pStyle w:val="Titel"/>
      </w:pPr>
      <w:r>
        <w:rPr>
          <w:rFonts w:eastAsia="Times New Roman"/>
          <w:shd w:val="clear" w:color="auto" w:fill="FFFFFF"/>
          <w:lang w:eastAsia="nl-NL"/>
        </w:rPr>
        <w:t xml:space="preserve">CME-Online: </w:t>
      </w:r>
      <w:r w:rsidR="0087083C">
        <w:rPr>
          <w:lang w:eastAsia="nl-NL"/>
        </w:rPr>
        <w:t>AVG in uw praktijk</w:t>
      </w:r>
    </w:p>
    <w:p w:rsidR="00F230D3" w:rsidRDefault="001A4066" w:rsidP="00A675F2">
      <w:pPr>
        <w:pStyle w:val="Kop1"/>
        <w:rPr>
          <w:shd w:val="clear" w:color="auto" w:fill="FFFFFF"/>
          <w:lang w:eastAsia="nl-NL"/>
        </w:rPr>
      </w:pPr>
      <w:r w:rsidRPr="00C17642">
        <w:rPr>
          <w:shd w:val="clear" w:color="auto" w:fill="FFFFFF"/>
          <w:lang w:eastAsia="nl-NL"/>
        </w:rPr>
        <w:t>Korte samenvatting:</w:t>
      </w:r>
    </w:p>
    <w:p w:rsidR="0087083C" w:rsidRDefault="0087083C" w:rsidP="00F230D3">
      <w:pPr>
        <w:rPr>
          <w:rFonts w:ascii="Open Sans" w:hAnsi="Open Sans" w:cs="Open Sans"/>
          <w:sz w:val="20"/>
          <w:szCs w:val="20"/>
          <w:shd w:val="clear" w:color="auto" w:fill="FFFFFF"/>
        </w:rPr>
      </w:pPr>
    </w:p>
    <w:p w:rsidR="0087083C" w:rsidRDefault="004517F1" w:rsidP="0087083C">
      <w:pPr>
        <w:pStyle w:val="CMEBase"/>
        <w:rPr>
          <w:rFonts w:eastAsia="Calibri"/>
        </w:rPr>
      </w:pPr>
      <w:r w:rsidRPr="004517F1">
        <w:rPr>
          <w:rStyle w:val="CMEItalic"/>
        </w:rPr>
        <w:t>Mag je in de wachtkamer een patiënt nog wel bij zijn naam noemen?</w:t>
      </w:r>
      <w:r>
        <w:t xml:space="preserve"> </w:t>
      </w:r>
      <w:r w:rsidR="0087083C" w:rsidRPr="0087083C">
        <w:t>D</w:t>
      </w:r>
      <w:r w:rsidR="0087083C" w:rsidRPr="0087083C">
        <w:rPr>
          <w:rFonts w:eastAsia="Calibri"/>
        </w:rPr>
        <w:t>e AVG stelt een aantal voorwaarden aan (zorg) organisaties om zorgvuldig om te gaan met persoonsgegevens. Het implementeren van deze eisen ligt voor</w:t>
      </w:r>
      <w:r w:rsidR="0087083C" w:rsidRPr="0087083C">
        <w:t xml:space="preserve"> een</w:t>
      </w:r>
      <w:r w:rsidR="0087083C" w:rsidRPr="0087083C">
        <w:rPr>
          <w:rFonts w:eastAsia="Calibri"/>
        </w:rPr>
        <w:t xml:space="preserve"> groot deel bij de praktijkhouder, directie. Maar van individuele zorgverleners wordt ook verwacht dat zij weten wat ze wanneer wel of niet mogen doen. En wat ze daarbij van hun werkgever mogen verwachten. Enige basiskennis van de AVG helpt daarbij.  </w:t>
      </w:r>
    </w:p>
    <w:p w:rsidR="0087083C" w:rsidRDefault="0087083C" w:rsidP="0087083C">
      <w:pPr>
        <w:pStyle w:val="CMEBase"/>
        <w:rPr>
          <w:rFonts w:eastAsia="Calibri"/>
        </w:rPr>
      </w:pPr>
    </w:p>
    <w:p w:rsidR="0087083C" w:rsidRDefault="0087083C" w:rsidP="0087083C">
      <w:pPr>
        <w:pStyle w:val="CMEBase"/>
        <w:rPr>
          <w:rFonts w:eastAsia="Calibri"/>
        </w:rPr>
      </w:pPr>
      <w:r>
        <w:rPr>
          <w:rFonts w:eastAsia="Calibri"/>
        </w:rPr>
        <w:t>De AVG is van toepassing op de geheel of gedeeltelijk geautomatiseerde verwerking, alsmede op de verwerking van persoonsgegevens die in een bestand zijn opgenomen of die bestemd zijn om daarin te worden opgenomen. De AVG zit verweven in al uw dagelijkse werkzaamheden, denk hierbij bijvoorbeeld aan:</w:t>
      </w:r>
    </w:p>
    <w:p w:rsidR="0087083C" w:rsidRDefault="004517F1" w:rsidP="0087083C">
      <w:pPr>
        <w:pStyle w:val="CMEBase"/>
        <w:numPr>
          <w:ilvl w:val="0"/>
          <w:numId w:val="11"/>
        </w:numPr>
      </w:pPr>
      <w:r>
        <w:t>als een patiënt vraagt om een verwijsbrief of begroting te mailen.</w:t>
      </w:r>
    </w:p>
    <w:p w:rsidR="004517F1" w:rsidRDefault="004517F1" w:rsidP="0087083C">
      <w:pPr>
        <w:pStyle w:val="CMEBase"/>
        <w:numPr>
          <w:ilvl w:val="0"/>
          <w:numId w:val="11"/>
        </w:numPr>
      </w:pPr>
      <w:r>
        <w:t>als je ziet dat de kast met papieren dossiers openstaat.</w:t>
      </w:r>
    </w:p>
    <w:p w:rsidR="004517F1" w:rsidRPr="0087083C" w:rsidRDefault="004517F1" w:rsidP="0087083C">
      <w:pPr>
        <w:pStyle w:val="CMEBase"/>
        <w:numPr>
          <w:ilvl w:val="0"/>
          <w:numId w:val="11"/>
        </w:numPr>
      </w:pPr>
      <w:r>
        <w:t>hoelang mogen jouw eigen gegevens bewaard blijven als je uit dienst gaat.</w:t>
      </w:r>
    </w:p>
    <w:p w:rsidR="0087083C" w:rsidRDefault="0087083C" w:rsidP="0087083C">
      <w:pPr>
        <w:pStyle w:val="CMEBase"/>
        <w:rPr>
          <w:rFonts w:eastAsia="Calibri"/>
        </w:rPr>
      </w:pPr>
    </w:p>
    <w:p w:rsidR="004517F1" w:rsidRDefault="004517F1" w:rsidP="0087083C">
      <w:pPr>
        <w:pStyle w:val="CMEBase"/>
        <w:rPr>
          <w:rFonts w:eastAsia="Calibri"/>
        </w:rPr>
      </w:pPr>
      <w:r>
        <w:rPr>
          <w:rFonts w:eastAsia="Calibri"/>
        </w:rPr>
        <w:t>Vanaf het mom</w:t>
      </w:r>
      <w:r w:rsidR="0077305D">
        <w:rPr>
          <w:rFonts w:eastAsia="Calibri"/>
        </w:rPr>
        <w:t>ent dat de AVG van kracht was</w:t>
      </w:r>
      <w:r>
        <w:rPr>
          <w:rFonts w:eastAsia="Calibri"/>
        </w:rPr>
        <w:t xml:space="preserve">, 25 mei 2018, bleek het in de praktijk toch lastig te zijn om op de juiste manier invulling te geven aan de eisen van de AVG. In deze cursus gaat Lia Wildeman in op de toepassing van de AVG binnen uw praktijk. Er zullen praktijkvoorbeelden behandeld gaan worden en u krijgt adviezen aangereikt die u zelf direct in uw eigen praktijk kunt gaan toepassen. </w:t>
      </w:r>
    </w:p>
    <w:p w:rsidR="001A4066" w:rsidRPr="00D35B42" w:rsidRDefault="004517F1" w:rsidP="00A675F2">
      <w:pPr>
        <w:pStyle w:val="Kop1"/>
        <w:rPr>
          <w:lang w:eastAsia="nl-NL"/>
        </w:rPr>
      </w:pPr>
      <w:r>
        <w:rPr>
          <w:shd w:val="clear" w:color="auto" w:fill="FFFFFF"/>
          <w:lang w:eastAsia="nl-NL"/>
        </w:rPr>
        <w:t>L</w:t>
      </w:r>
      <w:r w:rsidR="001A4066" w:rsidRPr="00D35B42">
        <w:rPr>
          <w:shd w:val="clear" w:color="auto" w:fill="FFFFFF"/>
          <w:lang w:eastAsia="nl-NL"/>
        </w:rPr>
        <w:t>eerdoelen:</w:t>
      </w:r>
    </w:p>
    <w:p w:rsidR="00A675F2" w:rsidRPr="00A675F2" w:rsidRDefault="00A675F2" w:rsidP="00A675F2">
      <w:pPr>
        <w:shd w:val="clear" w:color="auto" w:fill="FFFFFF"/>
        <w:spacing w:after="240" w:line="240" w:lineRule="auto"/>
        <w:textAlignment w:val="baseline"/>
        <w:rPr>
          <w:rFonts w:ascii="Open Sans" w:eastAsia="Times New Roman" w:hAnsi="Open Sans" w:cs="Open Sans"/>
          <w:sz w:val="20"/>
          <w:szCs w:val="20"/>
          <w:lang w:eastAsia="nl-NL"/>
        </w:rPr>
      </w:pPr>
      <w:r w:rsidRPr="00A675F2">
        <w:rPr>
          <w:rFonts w:ascii="Open Sans" w:eastAsia="Times New Roman" w:hAnsi="Open Sans" w:cs="Open Sans"/>
          <w:sz w:val="20"/>
          <w:szCs w:val="20"/>
          <w:lang w:eastAsia="nl-NL"/>
        </w:rPr>
        <w:t>Na het volge</w:t>
      </w:r>
      <w:r w:rsidR="006B4ACE">
        <w:rPr>
          <w:rFonts w:ascii="Open Sans" w:eastAsia="Times New Roman" w:hAnsi="Open Sans" w:cs="Open Sans"/>
          <w:sz w:val="20"/>
          <w:szCs w:val="20"/>
          <w:lang w:eastAsia="nl-NL"/>
        </w:rPr>
        <w:t>n van deze cursus</w:t>
      </w:r>
      <w:r w:rsidRPr="00A675F2">
        <w:rPr>
          <w:rFonts w:ascii="Open Sans" w:eastAsia="Times New Roman" w:hAnsi="Open Sans" w:cs="Open Sans"/>
          <w:sz w:val="20"/>
          <w:szCs w:val="20"/>
          <w:lang w:eastAsia="nl-NL"/>
        </w:rPr>
        <w:t>:</w:t>
      </w:r>
    </w:p>
    <w:p w:rsidR="00000000" w:rsidRPr="004517F1" w:rsidRDefault="004517F1" w:rsidP="004517F1">
      <w:pPr>
        <w:pStyle w:val="CMEBase"/>
        <w:numPr>
          <w:ilvl w:val="0"/>
          <w:numId w:val="9"/>
        </w:numPr>
      </w:pPr>
      <w:r>
        <w:t xml:space="preserve">kent u de </w:t>
      </w:r>
      <w:r w:rsidR="009206D8" w:rsidRPr="004517F1">
        <w:t>uitgangspunten en kernbegrippen uit de AVG</w:t>
      </w:r>
    </w:p>
    <w:p w:rsidR="004517F1" w:rsidRDefault="004517F1" w:rsidP="004517F1">
      <w:pPr>
        <w:pStyle w:val="CMEBase"/>
        <w:numPr>
          <w:ilvl w:val="0"/>
          <w:numId w:val="9"/>
        </w:numPr>
      </w:pPr>
      <w:r>
        <w:t xml:space="preserve">herkent u de </w:t>
      </w:r>
      <w:r w:rsidR="009206D8" w:rsidRPr="004517F1">
        <w:t xml:space="preserve">AVG </w:t>
      </w:r>
      <w:r w:rsidR="009206D8" w:rsidRPr="004517F1">
        <w:t xml:space="preserve">in dagelijkse situaties </w:t>
      </w:r>
    </w:p>
    <w:p w:rsidR="00000000" w:rsidRPr="004517F1" w:rsidRDefault="004517F1" w:rsidP="004517F1">
      <w:pPr>
        <w:pStyle w:val="CMEBase"/>
        <w:numPr>
          <w:ilvl w:val="0"/>
          <w:numId w:val="9"/>
        </w:numPr>
      </w:pPr>
      <w:r>
        <w:t xml:space="preserve">kunt u de </w:t>
      </w:r>
      <w:r w:rsidR="009206D8" w:rsidRPr="004517F1">
        <w:t>privacyprincipes vertalen naar de praktijk</w:t>
      </w:r>
    </w:p>
    <w:p w:rsidR="004517F1" w:rsidRDefault="0077305D" w:rsidP="00327EE0">
      <w:pPr>
        <w:pStyle w:val="CMEBase"/>
        <w:numPr>
          <w:ilvl w:val="0"/>
          <w:numId w:val="9"/>
        </w:numPr>
      </w:pPr>
      <w:r>
        <w:t>weet u wanneer u een interne- of externe melding dient te maken</w:t>
      </w:r>
      <w:bookmarkStart w:id="0" w:name="_GoBack"/>
      <w:bookmarkEnd w:id="0"/>
    </w:p>
    <w:sectPr w:rsidR="004517F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83" w:rsidRDefault="00851183">
      <w:pPr>
        <w:spacing w:after="0"/>
      </w:pPr>
      <w:r>
        <w:separator/>
      </w:r>
    </w:p>
  </w:endnote>
  <w:endnote w:type="continuationSeparator" w:id="0">
    <w:p w:rsidR="00851183" w:rsidRDefault="008511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italic">
    <w:panose1 w:val="020B0606030504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E-WISE-iconfont">
    <w:panose1 w:val="00000000000000000000"/>
    <w:charset w:val="00"/>
    <w:family w:val="auto"/>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83" w:rsidRDefault="00851183">
      <w:pPr>
        <w:spacing w:after="0"/>
      </w:pPr>
      <w:r>
        <w:rPr>
          <w:color w:val="000000"/>
        </w:rPr>
        <w:separator/>
      </w:r>
    </w:p>
  </w:footnote>
  <w:footnote w:type="continuationSeparator" w:id="0">
    <w:p w:rsidR="00851183" w:rsidRDefault="008511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D95"/>
    <w:multiLevelType w:val="hybridMultilevel"/>
    <w:tmpl w:val="3F46BE08"/>
    <w:lvl w:ilvl="0" w:tplc="F2C2A6EE">
      <w:start w:val="1"/>
      <w:numFmt w:val="bullet"/>
      <w:lvlText w:val="•"/>
      <w:lvlJc w:val="left"/>
      <w:pPr>
        <w:tabs>
          <w:tab w:val="num" w:pos="720"/>
        </w:tabs>
        <w:ind w:left="720" w:hanging="360"/>
      </w:pPr>
      <w:rPr>
        <w:rFonts w:ascii="Arial" w:hAnsi="Arial" w:hint="default"/>
      </w:rPr>
    </w:lvl>
    <w:lvl w:ilvl="1" w:tplc="7652AAA6" w:tentative="1">
      <w:start w:val="1"/>
      <w:numFmt w:val="bullet"/>
      <w:lvlText w:val="•"/>
      <w:lvlJc w:val="left"/>
      <w:pPr>
        <w:tabs>
          <w:tab w:val="num" w:pos="1440"/>
        </w:tabs>
        <w:ind w:left="1440" w:hanging="360"/>
      </w:pPr>
      <w:rPr>
        <w:rFonts w:ascii="Arial" w:hAnsi="Arial" w:hint="default"/>
      </w:rPr>
    </w:lvl>
    <w:lvl w:ilvl="2" w:tplc="4170D31A" w:tentative="1">
      <w:start w:val="1"/>
      <w:numFmt w:val="bullet"/>
      <w:lvlText w:val="•"/>
      <w:lvlJc w:val="left"/>
      <w:pPr>
        <w:tabs>
          <w:tab w:val="num" w:pos="2160"/>
        </w:tabs>
        <w:ind w:left="2160" w:hanging="360"/>
      </w:pPr>
      <w:rPr>
        <w:rFonts w:ascii="Arial" w:hAnsi="Arial" w:hint="default"/>
      </w:rPr>
    </w:lvl>
    <w:lvl w:ilvl="3" w:tplc="3C54E19A" w:tentative="1">
      <w:start w:val="1"/>
      <w:numFmt w:val="bullet"/>
      <w:lvlText w:val="•"/>
      <w:lvlJc w:val="left"/>
      <w:pPr>
        <w:tabs>
          <w:tab w:val="num" w:pos="2880"/>
        </w:tabs>
        <w:ind w:left="2880" w:hanging="360"/>
      </w:pPr>
      <w:rPr>
        <w:rFonts w:ascii="Arial" w:hAnsi="Arial" w:hint="default"/>
      </w:rPr>
    </w:lvl>
    <w:lvl w:ilvl="4" w:tplc="72E8A2C4" w:tentative="1">
      <w:start w:val="1"/>
      <w:numFmt w:val="bullet"/>
      <w:lvlText w:val="•"/>
      <w:lvlJc w:val="left"/>
      <w:pPr>
        <w:tabs>
          <w:tab w:val="num" w:pos="3600"/>
        </w:tabs>
        <w:ind w:left="3600" w:hanging="360"/>
      </w:pPr>
      <w:rPr>
        <w:rFonts w:ascii="Arial" w:hAnsi="Arial" w:hint="default"/>
      </w:rPr>
    </w:lvl>
    <w:lvl w:ilvl="5" w:tplc="C51A01B6" w:tentative="1">
      <w:start w:val="1"/>
      <w:numFmt w:val="bullet"/>
      <w:lvlText w:val="•"/>
      <w:lvlJc w:val="left"/>
      <w:pPr>
        <w:tabs>
          <w:tab w:val="num" w:pos="4320"/>
        </w:tabs>
        <w:ind w:left="4320" w:hanging="360"/>
      </w:pPr>
      <w:rPr>
        <w:rFonts w:ascii="Arial" w:hAnsi="Arial" w:hint="default"/>
      </w:rPr>
    </w:lvl>
    <w:lvl w:ilvl="6" w:tplc="21725508" w:tentative="1">
      <w:start w:val="1"/>
      <w:numFmt w:val="bullet"/>
      <w:lvlText w:val="•"/>
      <w:lvlJc w:val="left"/>
      <w:pPr>
        <w:tabs>
          <w:tab w:val="num" w:pos="5040"/>
        </w:tabs>
        <w:ind w:left="5040" w:hanging="360"/>
      </w:pPr>
      <w:rPr>
        <w:rFonts w:ascii="Arial" w:hAnsi="Arial" w:hint="default"/>
      </w:rPr>
    </w:lvl>
    <w:lvl w:ilvl="7" w:tplc="6720B63C" w:tentative="1">
      <w:start w:val="1"/>
      <w:numFmt w:val="bullet"/>
      <w:lvlText w:val="•"/>
      <w:lvlJc w:val="left"/>
      <w:pPr>
        <w:tabs>
          <w:tab w:val="num" w:pos="5760"/>
        </w:tabs>
        <w:ind w:left="5760" w:hanging="360"/>
      </w:pPr>
      <w:rPr>
        <w:rFonts w:ascii="Arial" w:hAnsi="Arial" w:hint="default"/>
      </w:rPr>
    </w:lvl>
    <w:lvl w:ilvl="8" w:tplc="A73674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854024"/>
    <w:multiLevelType w:val="multilevel"/>
    <w:tmpl w:val="CB9E2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F34CE4"/>
    <w:multiLevelType w:val="hybridMultilevel"/>
    <w:tmpl w:val="05668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B150DC"/>
    <w:multiLevelType w:val="hybridMultilevel"/>
    <w:tmpl w:val="A3769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37475"/>
    <w:multiLevelType w:val="hybridMultilevel"/>
    <w:tmpl w:val="F670E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FB67F1"/>
    <w:multiLevelType w:val="hybridMultilevel"/>
    <w:tmpl w:val="CDACF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301E5C"/>
    <w:multiLevelType w:val="hybridMultilevel"/>
    <w:tmpl w:val="E92A84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3E7A111B"/>
    <w:multiLevelType w:val="multilevel"/>
    <w:tmpl w:val="B55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60583"/>
    <w:multiLevelType w:val="hybridMultilevel"/>
    <w:tmpl w:val="2918E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412F16"/>
    <w:multiLevelType w:val="multilevel"/>
    <w:tmpl w:val="482E63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1E12664"/>
    <w:multiLevelType w:val="multilevel"/>
    <w:tmpl w:val="0380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624968"/>
    <w:multiLevelType w:val="hybridMultilevel"/>
    <w:tmpl w:val="E3D4FCBA"/>
    <w:lvl w:ilvl="0" w:tplc="11BCBE16">
      <w:start w:val="1"/>
      <w:numFmt w:val="bullet"/>
      <w:lvlText w:val="•"/>
      <w:lvlJc w:val="left"/>
      <w:pPr>
        <w:tabs>
          <w:tab w:val="num" w:pos="720"/>
        </w:tabs>
        <w:ind w:left="720" w:hanging="360"/>
      </w:pPr>
      <w:rPr>
        <w:rFonts w:ascii="Arial" w:hAnsi="Arial" w:hint="default"/>
      </w:rPr>
    </w:lvl>
    <w:lvl w:ilvl="1" w:tplc="CC100760" w:tentative="1">
      <w:start w:val="1"/>
      <w:numFmt w:val="bullet"/>
      <w:lvlText w:val="•"/>
      <w:lvlJc w:val="left"/>
      <w:pPr>
        <w:tabs>
          <w:tab w:val="num" w:pos="1440"/>
        </w:tabs>
        <w:ind w:left="1440" w:hanging="360"/>
      </w:pPr>
      <w:rPr>
        <w:rFonts w:ascii="Arial" w:hAnsi="Arial" w:hint="default"/>
      </w:rPr>
    </w:lvl>
    <w:lvl w:ilvl="2" w:tplc="60AAAE7C" w:tentative="1">
      <w:start w:val="1"/>
      <w:numFmt w:val="bullet"/>
      <w:lvlText w:val="•"/>
      <w:lvlJc w:val="left"/>
      <w:pPr>
        <w:tabs>
          <w:tab w:val="num" w:pos="2160"/>
        </w:tabs>
        <w:ind w:left="2160" w:hanging="360"/>
      </w:pPr>
      <w:rPr>
        <w:rFonts w:ascii="Arial" w:hAnsi="Arial" w:hint="default"/>
      </w:rPr>
    </w:lvl>
    <w:lvl w:ilvl="3" w:tplc="625E0E76" w:tentative="1">
      <w:start w:val="1"/>
      <w:numFmt w:val="bullet"/>
      <w:lvlText w:val="•"/>
      <w:lvlJc w:val="left"/>
      <w:pPr>
        <w:tabs>
          <w:tab w:val="num" w:pos="2880"/>
        </w:tabs>
        <w:ind w:left="2880" w:hanging="360"/>
      </w:pPr>
      <w:rPr>
        <w:rFonts w:ascii="Arial" w:hAnsi="Arial" w:hint="default"/>
      </w:rPr>
    </w:lvl>
    <w:lvl w:ilvl="4" w:tplc="4B544D60" w:tentative="1">
      <w:start w:val="1"/>
      <w:numFmt w:val="bullet"/>
      <w:lvlText w:val="•"/>
      <w:lvlJc w:val="left"/>
      <w:pPr>
        <w:tabs>
          <w:tab w:val="num" w:pos="3600"/>
        </w:tabs>
        <w:ind w:left="3600" w:hanging="360"/>
      </w:pPr>
      <w:rPr>
        <w:rFonts w:ascii="Arial" w:hAnsi="Arial" w:hint="default"/>
      </w:rPr>
    </w:lvl>
    <w:lvl w:ilvl="5" w:tplc="D89A4DC8" w:tentative="1">
      <w:start w:val="1"/>
      <w:numFmt w:val="bullet"/>
      <w:lvlText w:val="•"/>
      <w:lvlJc w:val="left"/>
      <w:pPr>
        <w:tabs>
          <w:tab w:val="num" w:pos="4320"/>
        </w:tabs>
        <w:ind w:left="4320" w:hanging="360"/>
      </w:pPr>
      <w:rPr>
        <w:rFonts w:ascii="Arial" w:hAnsi="Arial" w:hint="default"/>
      </w:rPr>
    </w:lvl>
    <w:lvl w:ilvl="6" w:tplc="558AF978" w:tentative="1">
      <w:start w:val="1"/>
      <w:numFmt w:val="bullet"/>
      <w:lvlText w:val="•"/>
      <w:lvlJc w:val="left"/>
      <w:pPr>
        <w:tabs>
          <w:tab w:val="num" w:pos="5040"/>
        </w:tabs>
        <w:ind w:left="5040" w:hanging="360"/>
      </w:pPr>
      <w:rPr>
        <w:rFonts w:ascii="Arial" w:hAnsi="Arial" w:hint="default"/>
      </w:rPr>
    </w:lvl>
    <w:lvl w:ilvl="7" w:tplc="35044C84" w:tentative="1">
      <w:start w:val="1"/>
      <w:numFmt w:val="bullet"/>
      <w:lvlText w:val="•"/>
      <w:lvlJc w:val="left"/>
      <w:pPr>
        <w:tabs>
          <w:tab w:val="num" w:pos="5760"/>
        </w:tabs>
        <w:ind w:left="5760" w:hanging="360"/>
      </w:pPr>
      <w:rPr>
        <w:rFonts w:ascii="Arial" w:hAnsi="Arial" w:hint="default"/>
      </w:rPr>
    </w:lvl>
    <w:lvl w:ilvl="8" w:tplc="B1A6B55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5"/>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3"/>
  </w:num>
  <w:num w:numId="7">
    <w:abstractNumId w:val="8"/>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66"/>
    <w:rsid w:val="000349F5"/>
    <w:rsid w:val="00053089"/>
    <w:rsid w:val="000919E3"/>
    <w:rsid w:val="000A3E07"/>
    <w:rsid w:val="000B43BD"/>
    <w:rsid w:val="000E1D4F"/>
    <w:rsid w:val="000E2F7D"/>
    <w:rsid w:val="00106F6C"/>
    <w:rsid w:val="00134A66"/>
    <w:rsid w:val="00154A60"/>
    <w:rsid w:val="001A4066"/>
    <w:rsid w:val="001F4BEE"/>
    <w:rsid w:val="001F7BC2"/>
    <w:rsid w:val="00317CE5"/>
    <w:rsid w:val="003265B8"/>
    <w:rsid w:val="003C380A"/>
    <w:rsid w:val="003D4DFF"/>
    <w:rsid w:val="003E0866"/>
    <w:rsid w:val="004150A0"/>
    <w:rsid w:val="004517F1"/>
    <w:rsid w:val="004C738D"/>
    <w:rsid w:val="004D0EEF"/>
    <w:rsid w:val="00537FDF"/>
    <w:rsid w:val="005A150D"/>
    <w:rsid w:val="005D7DBE"/>
    <w:rsid w:val="005F3070"/>
    <w:rsid w:val="006161B7"/>
    <w:rsid w:val="006201F1"/>
    <w:rsid w:val="00645A21"/>
    <w:rsid w:val="00653106"/>
    <w:rsid w:val="006754BB"/>
    <w:rsid w:val="006B4ACE"/>
    <w:rsid w:val="00714D45"/>
    <w:rsid w:val="00747605"/>
    <w:rsid w:val="0077305D"/>
    <w:rsid w:val="00796633"/>
    <w:rsid w:val="007F155D"/>
    <w:rsid w:val="00801537"/>
    <w:rsid w:val="00851183"/>
    <w:rsid w:val="0087083C"/>
    <w:rsid w:val="008B3E29"/>
    <w:rsid w:val="008B44CF"/>
    <w:rsid w:val="008C7EF3"/>
    <w:rsid w:val="009152F4"/>
    <w:rsid w:val="009206D8"/>
    <w:rsid w:val="00945433"/>
    <w:rsid w:val="00993197"/>
    <w:rsid w:val="00A34215"/>
    <w:rsid w:val="00A4481B"/>
    <w:rsid w:val="00A52810"/>
    <w:rsid w:val="00A541A2"/>
    <w:rsid w:val="00A675F2"/>
    <w:rsid w:val="00BF09F9"/>
    <w:rsid w:val="00D12599"/>
    <w:rsid w:val="00D2554D"/>
    <w:rsid w:val="00E11BA2"/>
    <w:rsid w:val="00E70B39"/>
    <w:rsid w:val="00F230D3"/>
    <w:rsid w:val="00F950ED"/>
    <w:rsid w:val="00FB7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D9120"/>
  <w14:discardImageEditingData/>
  <w15:docId w15:val="{B7E1B1BB-B695-4186-91A0-56334389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4066"/>
    <w:pPr>
      <w:autoSpaceDN/>
      <w:spacing w:line="259" w:lineRule="auto"/>
      <w:textAlignment w:val="auto"/>
    </w:pPr>
    <w:rPr>
      <w:rFonts w:asciiTheme="minorHAnsi" w:eastAsiaTheme="minorHAnsi" w:hAnsiTheme="minorHAnsi" w:cstheme="minorBidi"/>
    </w:rPr>
  </w:style>
  <w:style w:type="paragraph" w:styleId="Kop1">
    <w:name w:val="heading 1"/>
    <w:basedOn w:val="Standaard"/>
    <w:next w:val="Standaard"/>
    <w:link w:val="Kop1Char"/>
    <w:uiPriority w:val="9"/>
    <w:qFormat/>
    <w:pPr>
      <w:keepNext/>
      <w:keepLines/>
      <w:spacing w:before="480" w:after="120"/>
      <w:outlineLvl w:val="0"/>
    </w:pPr>
    <w:rPr>
      <w:rFonts w:eastAsia="Times New Roman"/>
      <w:b/>
      <w:bCs/>
      <w:caps/>
      <w:color w:val="404040"/>
      <w:sz w:val="24"/>
      <w:szCs w:val="28"/>
    </w:rPr>
  </w:style>
  <w:style w:type="paragraph" w:styleId="Kop2">
    <w:name w:val="heading 2"/>
    <w:basedOn w:val="Standaard"/>
    <w:next w:val="Standaard"/>
    <w:pPr>
      <w:keepNext/>
      <w:keepLines/>
      <w:spacing w:before="360" w:after="360"/>
      <w:outlineLvl w:val="1"/>
    </w:pPr>
    <w:rPr>
      <w:rFonts w:eastAsia="Times New Roman"/>
      <w:b/>
      <w:bCs/>
      <w:color w:val="404040"/>
      <w:szCs w:val="26"/>
    </w:rPr>
  </w:style>
  <w:style w:type="paragraph" w:styleId="Kop3">
    <w:name w:val="heading 3"/>
    <w:basedOn w:val="Standaard"/>
    <w:next w:val="Standaard"/>
    <w:pPr>
      <w:keepNext/>
      <w:keepLines/>
      <w:spacing w:before="360" w:after="0"/>
      <w:outlineLvl w:val="2"/>
    </w:pPr>
    <w:rPr>
      <w:rFonts w:eastAsia="Times New Roman"/>
      <w:b/>
      <w:bCs/>
      <w:i/>
      <w:color w:val="404040"/>
    </w:rPr>
  </w:style>
  <w:style w:type="paragraph" w:styleId="Kop4">
    <w:name w:val="heading 4"/>
    <w:basedOn w:val="Kop3"/>
    <w:next w:val="Standaard"/>
    <w:pPr>
      <w:outlineLvl w:val="3"/>
    </w:pPr>
    <w:rPr>
      <w:rFonts w:ascii="Open Sans Light" w:hAnsi="Open Sans Light"/>
      <w:b w:val="0"/>
      <w:bCs w:val="0"/>
      <w:iCs/>
    </w:rPr>
  </w:style>
  <w:style w:type="paragraph" w:styleId="Kop5">
    <w:name w:val="heading 5"/>
    <w:basedOn w:val="Kop4"/>
    <w:next w:val="Standaard"/>
    <w:pPr>
      <w:outlineLvl w:val="4"/>
    </w:pPr>
    <w:rPr>
      <w:i w:val="0"/>
      <w:u w:val="single"/>
    </w:rPr>
  </w:style>
  <w:style w:type="paragraph" w:styleId="Kop6">
    <w:name w:val="heading 6"/>
    <w:basedOn w:val="Kop5"/>
    <w:next w:val="Standaard"/>
    <w:pPr>
      <w:spacing w:before="200"/>
      <w:outlineLvl w:val="5"/>
    </w:pPr>
    <w:rPr>
      <w:iCs w:val="0"/>
      <w:color w:val="auto"/>
    </w:rPr>
  </w:style>
  <w:style w:type="paragraph" w:styleId="Kop7">
    <w:name w:val="heading 7"/>
    <w:basedOn w:val="Standaard"/>
    <w:next w:val="Standaard"/>
    <w:pPr>
      <w:keepNext/>
      <w:keepLines/>
      <w:spacing w:before="40" w:after="0"/>
      <w:outlineLvl w:val="6"/>
    </w:pPr>
    <w:rPr>
      <w:rFonts w:ascii="Calibri Light" w:eastAsia="Times New Roman" w:hAnsi="Calibri Light"/>
      <w:i/>
      <w:iCs/>
      <w:color w:val="1F4D78"/>
    </w:rPr>
  </w:style>
  <w:style w:type="paragraph" w:styleId="Kop8">
    <w:name w:val="heading 8"/>
    <w:basedOn w:val="Standaard"/>
    <w:next w:val="Standaard"/>
    <w:pPr>
      <w:keepNext/>
      <w:keepLines/>
      <w:spacing w:before="40" w:after="0"/>
      <w:outlineLvl w:val="7"/>
    </w:pPr>
    <w:rPr>
      <w:rFonts w:ascii="Calibri Light" w:eastAsia="Times New Roman" w:hAnsi="Calibri Light"/>
      <w:color w:val="272727"/>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spacing w:before="360" w:after="360"/>
      <w:ind w:left="360" w:hanging="360"/>
    </w:pPr>
  </w:style>
  <w:style w:type="paragraph" w:styleId="Lijst3">
    <w:name w:val="List 3"/>
    <w:basedOn w:val="Standaard"/>
    <w:pPr>
      <w:spacing w:before="360" w:after="360"/>
      <w:ind w:left="1080" w:hanging="360"/>
    </w:pPr>
  </w:style>
  <w:style w:type="paragraph" w:customStyle="1" w:styleId="CMEBase">
    <w:name w:val="CME Base"/>
    <w:basedOn w:val="Standaard"/>
    <w:rsid w:val="00D2554D"/>
    <w:pPr>
      <w:spacing w:after="0"/>
    </w:pPr>
    <w:rPr>
      <w:rFonts w:eastAsia="Times New Roman"/>
      <w:szCs w:val="24"/>
      <w:lang w:eastAsia="nl-NL"/>
    </w:rPr>
  </w:style>
  <w:style w:type="character" w:customStyle="1" w:styleId="CMEBold">
    <w:name w:val="CME Bold"/>
    <w:basedOn w:val="Standaardalinea-lettertype"/>
    <w:rPr>
      <w:b/>
    </w:rPr>
  </w:style>
  <w:style w:type="paragraph" w:customStyle="1" w:styleId="CMEFiguurtitel">
    <w:name w:val="CME Figuur titel"/>
    <w:basedOn w:val="Standaard"/>
    <w:rPr>
      <w:color w:val="7B7B7B"/>
    </w:rPr>
  </w:style>
  <w:style w:type="paragraph" w:customStyle="1" w:styleId="CMEFiguurbijschrift">
    <w:name w:val="CME Figuur bijschrift"/>
    <w:basedOn w:val="CMEFiguurtitel"/>
    <w:rPr>
      <w:i/>
      <w:sz w:val="18"/>
      <w:szCs w:val="18"/>
    </w:rPr>
  </w:style>
  <w:style w:type="paragraph" w:customStyle="1" w:styleId="CMEFig-TabBronvermelding">
    <w:name w:val="CME Fig-Tab Bronvermelding"/>
    <w:basedOn w:val="CMEFiguurbijschrift"/>
    <w:pPr>
      <w:jc w:val="right"/>
    </w:pPr>
    <w:rPr>
      <w:color w:val="6B6B6B"/>
    </w:rPr>
  </w:style>
  <w:style w:type="character" w:customStyle="1" w:styleId="CMEHighlight">
    <w:name w:val="CME Highlight"/>
    <w:basedOn w:val="Standaardalinea-lettertype"/>
    <w:rPr>
      <w:shd w:val="clear" w:color="auto" w:fill="A5A5A5"/>
    </w:rPr>
  </w:style>
  <w:style w:type="character" w:customStyle="1" w:styleId="CMEItalic">
    <w:name w:val="CME Italic"/>
    <w:basedOn w:val="Standaardalinea-lettertype"/>
    <w:rPr>
      <w:i/>
    </w:rPr>
  </w:style>
  <w:style w:type="paragraph" w:customStyle="1" w:styleId="CMEPagebreakStyle">
    <w:name w:val="CME Pagebreak Style"/>
    <w:basedOn w:val="CMEBase"/>
    <w:next w:val="CMEBase"/>
    <w:autoRedefine/>
    <w:pPr>
      <w:pBdr>
        <w:bottom w:val="single" w:sz="8" w:space="5" w:color="000000"/>
      </w:pBdr>
      <w:spacing w:before="360"/>
    </w:pPr>
  </w:style>
  <w:style w:type="paragraph" w:customStyle="1" w:styleId="CMEReferentie">
    <w:name w:val="CME Referentie"/>
    <w:basedOn w:val="Standaard"/>
    <w:rPr>
      <w:i/>
      <w:color w:val="70AD47"/>
    </w:rPr>
  </w:style>
  <w:style w:type="paragraph" w:customStyle="1" w:styleId="CMEVraagkop">
    <w:name w:val="CME Vraagkop"/>
    <w:basedOn w:val="Standaard"/>
    <w:pPr>
      <w:pBdr>
        <w:bottom w:val="single" w:sz="4" w:space="1" w:color="000000"/>
      </w:pBdr>
    </w:pPr>
    <w:rPr>
      <w:color w:val="ED7D31"/>
      <w:sz w:val="30"/>
      <w:szCs w:val="30"/>
    </w:rPr>
  </w:style>
  <w:style w:type="paragraph" w:customStyle="1" w:styleId="CMEWidget">
    <w:name w:val="CME Widget"/>
    <w:basedOn w:val="CMEBase"/>
    <w:next w:val="CMEBase"/>
    <w:autoRedefine/>
    <w:pPr>
      <w:pBdr>
        <w:top w:val="dashed" w:sz="4" w:space="6" w:color="000000"/>
        <w:left w:val="dashed" w:sz="4" w:space="6" w:color="000000"/>
        <w:bottom w:val="dashed" w:sz="4" w:space="6" w:color="000000"/>
        <w:right w:val="dashed" w:sz="4" w:space="6" w:color="000000"/>
      </w:pBdr>
      <w:shd w:val="clear" w:color="auto" w:fill="D9D9D9"/>
    </w:pPr>
    <w:rPr>
      <w:rFonts w:cs="Arial"/>
      <w:szCs w:val="20"/>
    </w:rPr>
  </w:style>
  <w:style w:type="paragraph" w:customStyle="1" w:styleId="CMEBox-Bron">
    <w:name w:val="CME Box - Bron"/>
    <w:basedOn w:val="CMEBase"/>
    <w:pPr>
      <w:jc w:val="right"/>
    </w:pPr>
    <w:rPr>
      <w:rFonts w:ascii="Open Sans italic" w:hAnsi="Open Sans italic"/>
      <w:color w:val="4472C4"/>
    </w:rPr>
  </w:style>
  <w:style w:type="character" w:customStyle="1" w:styleId="CMEBox-Specialisme">
    <w:name w:val="CME Box - Specialisme"/>
    <w:rPr>
      <w:rFonts w:ascii="Open Sans Light" w:hAnsi="Open Sans Light"/>
      <w:i/>
      <w:sz w:val="16"/>
    </w:rPr>
  </w:style>
  <w:style w:type="paragraph" w:customStyle="1" w:styleId="CMEBox-Kop1">
    <w:name w:val="CME Box - Kop 1"/>
    <w:rPr>
      <w:rFonts w:ascii="Open Sans" w:eastAsia="Times New Roman" w:hAnsi="Open Sans"/>
      <w:b/>
      <w:bCs/>
      <w:color w:val="4472C4"/>
      <w:szCs w:val="28"/>
    </w:rPr>
  </w:style>
  <w:style w:type="paragraph" w:customStyle="1" w:styleId="CMEBox-Kop2">
    <w:name w:val="CME Box - Kop 2"/>
    <w:basedOn w:val="CMEBox-Kop1"/>
    <w:pPr>
      <w:spacing w:before="240" w:after="120"/>
    </w:pPr>
    <w:rPr>
      <w:color w:val="000000"/>
      <w:sz w:val="20"/>
    </w:rPr>
  </w:style>
  <w:style w:type="paragraph" w:customStyle="1" w:styleId="CMEBox-Kop3">
    <w:name w:val="CME Box - Kop 3"/>
    <w:basedOn w:val="CMEBox-Kop2"/>
    <w:next w:val="CMEBase"/>
    <w:pPr>
      <w:spacing w:after="0"/>
    </w:pPr>
    <w:rPr>
      <w:i/>
    </w:rPr>
  </w:style>
  <w:style w:type="paragraph" w:styleId="Lijst5">
    <w:name w:val="List 5"/>
    <w:basedOn w:val="Standaard"/>
    <w:pPr>
      <w:spacing w:before="360" w:after="360"/>
      <w:ind w:left="1800" w:hanging="360"/>
    </w:pPr>
  </w:style>
  <w:style w:type="paragraph" w:customStyle="1" w:styleId="Codering-box">
    <w:name w:val="Codering-box"/>
    <w:basedOn w:val="CMEBase"/>
    <w:rsid w:val="00A4481B"/>
    <w:pPr>
      <w:shd w:val="clear" w:color="auto" w:fill="DEEAF6"/>
      <w:jc w:val="right"/>
    </w:pPr>
    <w:rPr>
      <w:color w:val="9CC2E5" w:themeColor="accent1" w:themeTint="99"/>
      <w:sz w:val="16"/>
    </w:rPr>
  </w:style>
  <w:style w:type="character" w:styleId="Tekstvantijdelijkeaanduiding">
    <w:name w:val="Placeholder Text"/>
    <w:basedOn w:val="Standaardalinea-lettertype"/>
    <w:rPr>
      <w:color w:val="808080"/>
    </w:rPr>
  </w:style>
  <w:style w:type="paragraph" w:customStyle="1" w:styleId="Codering-box-sluit">
    <w:name w:val="Codering-box-sluit"/>
    <w:basedOn w:val="Codering-box"/>
    <w:next w:val="CMEBase"/>
    <w:rsid w:val="00A52810"/>
    <w:pPr>
      <w:shd w:val="clear" w:color="auto" w:fill="9CC2E5" w:themeFill="accent1" w:themeFillTint="99"/>
    </w:pPr>
    <w:rPr>
      <w:color w:val="BDD6EE" w:themeColor="accent1" w:themeTint="66"/>
    </w:rPr>
  </w:style>
  <w:style w:type="paragraph" w:customStyle="1" w:styleId="Coderingfuncties">
    <w:name w:val="Codering functies"/>
    <w:next w:val="CMEBase"/>
    <w:rsid w:val="00317CE5"/>
    <w:pPr>
      <w:shd w:val="clear" w:color="auto" w:fill="BFBFBF"/>
    </w:pPr>
    <w:rPr>
      <w:rFonts w:ascii="Open Sans" w:eastAsia="Times New Roman" w:hAnsi="Open Sans"/>
      <w:color w:val="FFFFFF" w:themeColor="background1"/>
      <w:sz w:val="20"/>
      <w:szCs w:val="24"/>
      <w:lang w:eastAsia="nl-NL"/>
    </w:rPr>
  </w:style>
  <w:style w:type="paragraph" w:customStyle="1" w:styleId="CMETabeltitel">
    <w:name w:val="CME Tabel titel"/>
    <w:basedOn w:val="CMEFiguurtitel"/>
    <w:rsid w:val="006201F1"/>
  </w:style>
  <w:style w:type="paragraph" w:customStyle="1" w:styleId="CMETabelbijschrift">
    <w:name w:val="CME Tabel bijschrift"/>
    <w:basedOn w:val="CMEFiguurbijschrift"/>
    <w:rsid w:val="006201F1"/>
  </w:style>
  <w:style w:type="table" w:styleId="Tabelraster">
    <w:name w:val="Table Grid"/>
    <w:basedOn w:val="Standaardtabel"/>
    <w:uiPriority w:val="39"/>
    <w:rsid w:val="006201F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ring-image">
    <w:name w:val="Codering-image"/>
    <w:basedOn w:val="Codering-box"/>
    <w:rsid w:val="003E0866"/>
    <w:pPr>
      <w:shd w:val="clear" w:color="auto" w:fill="C5E0B3" w:themeFill="accent6" w:themeFillTint="66"/>
    </w:pPr>
    <w:rPr>
      <w:color w:val="A8D08D" w:themeColor="accent6" w:themeTint="99"/>
    </w:rPr>
  </w:style>
  <w:style w:type="paragraph" w:customStyle="1" w:styleId="Codering-image-sluit">
    <w:name w:val="Codering-image-sluit"/>
    <w:basedOn w:val="Codering-box-sluit"/>
    <w:next w:val="CMEBase"/>
    <w:rsid w:val="00A52810"/>
    <w:pPr>
      <w:shd w:val="clear" w:color="auto" w:fill="A8D08D" w:themeFill="accent6" w:themeFillTint="99"/>
    </w:pPr>
    <w:rPr>
      <w:color w:val="C5E0B3" w:themeColor="accent6" w:themeTint="66"/>
    </w:rPr>
  </w:style>
  <w:style w:type="paragraph" w:customStyle="1" w:styleId="CMEHidden-blauw">
    <w:name w:val="CME Hidden-blauw"/>
    <w:basedOn w:val="Standaard"/>
    <w:rsid w:val="003265B8"/>
    <w:pPr>
      <w:shd w:val="clear" w:color="auto" w:fill="DEEAF6" w:themeFill="accent1" w:themeFillTint="33"/>
      <w:spacing w:after="0"/>
    </w:pPr>
    <w:rPr>
      <w:rFonts w:eastAsia="Times New Roman"/>
      <w:color w:val="FF0000"/>
      <w:sz w:val="18"/>
      <w:szCs w:val="24"/>
      <w:lang w:eastAsia="nl-NL"/>
    </w:rPr>
  </w:style>
  <w:style w:type="paragraph" w:customStyle="1" w:styleId="CMEHidden-groen">
    <w:name w:val="CME Hidden-groen"/>
    <w:basedOn w:val="CMEHidden-blauw"/>
    <w:rsid w:val="003E0866"/>
    <w:pPr>
      <w:shd w:val="clear" w:color="auto" w:fill="C5E0B3" w:themeFill="accent6" w:themeFillTint="66"/>
    </w:pPr>
  </w:style>
  <w:style w:type="paragraph" w:customStyle="1" w:styleId="Codering">
    <w:name w:val="Codering"/>
    <w:basedOn w:val="CMEBase"/>
    <w:rsid w:val="000E1D4F"/>
    <w:pPr>
      <w:shd w:val="clear" w:color="auto" w:fill="DEEAF6"/>
      <w:spacing w:before="360" w:after="360"/>
    </w:pPr>
  </w:style>
  <w:style w:type="paragraph" w:customStyle="1" w:styleId="CMEClear">
    <w:name w:val="CME Clear"/>
    <w:basedOn w:val="CMEBase"/>
    <w:rsid w:val="00317CE5"/>
    <w:pPr>
      <w:shd w:val="clear" w:color="auto" w:fill="C198E0"/>
      <w:jc w:val="center"/>
    </w:pPr>
    <w:rPr>
      <w:color w:val="7030A0"/>
    </w:rPr>
  </w:style>
  <w:style w:type="paragraph" w:customStyle="1" w:styleId="CMECollapsed-Buttontekst">
    <w:name w:val="CME Collapsed - Button tekst"/>
    <w:basedOn w:val="Standaard"/>
    <w:rsid w:val="007F155D"/>
    <w:rPr>
      <w:color w:val="ED7D31" w:themeColor="accent2"/>
    </w:rPr>
  </w:style>
  <w:style w:type="paragraph" w:customStyle="1" w:styleId="CMETableHeader">
    <w:name w:val="CME Table Header"/>
    <w:basedOn w:val="CMETableFooter"/>
    <w:rsid w:val="00993197"/>
    <w:pPr>
      <w:shd w:val="clear" w:color="auto" w:fill="5B9BD5"/>
    </w:pPr>
    <w:rPr>
      <w:color w:val="FFFFFF"/>
    </w:rPr>
  </w:style>
  <w:style w:type="paragraph" w:customStyle="1" w:styleId="CMETableSubHeader">
    <w:name w:val="CME Table SubHeader"/>
    <w:basedOn w:val="Standaard"/>
    <w:rsid w:val="00993197"/>
    <w:pPr>
      <w:shd w:val="clear" w:color="auto" w:fill="F2F2F2"/>
    </w:pPr>
    <w:rPr>
      <w:rFonts w:eastAsia="Calibri" w:cs="Times New Roman"/>
      <w:b/>
      <w:i/>
    </w:rPr>
  </w:style>
  <w:style w:type="paragraph" w:customStyle="1" w:styleId="CMETableFooter">
    <w:name w:val="CME Table Footer"/>
    <w:basedOn w:val="Standaard"/>
    <w:rsid w:val="00993197"/>
    <w:pPr>
      <w:shd w:val="clear" w:color="auto" w:fill="D0CECE"/>
    </w:pPr>
    <w:rPr>
      <w:rFonts w:eastAsia="Calibri" w:cs="Times New Roman"/>
      <w:b/>
    </w:rPr>
  </w:style>
  <w:style w:type="paragraph" w:customStyle="1" w:styleId="Codering-table">
    <w:name w:val="Codering-table"/>
    <w:rsid w:val="00993197"/>
    <w:pPr>
      <w:shd w:val="clear" w:color="auto" w:fill="FBE4D5" w:themeFill="accent2" w:themeFillTint="33"/>
      <w:jc w:val="right"/>
    </w:pPr>
    <w:rPr>
      <w:rFonts w:ascii="Open Sans" w:eastAsia="Times New Roman" w:hAnsi="Open Sans" w:cs="Open Sans"/>
      <w:color w:val="C45911" w:themeColor="accent2" w:themeShade="BF"/>
      <w:sz w:val="16"/>
      <w:szCs w:val="24"/>
      <w:lang w:eastAsia="nl-NL"/>
    </w:rPr>
  </w:style>
  <w:style w:type="paragraph" w:customStyle="1" w:styleId="Codering-table-sluit">
    <w:name w:val="Codering-table-sluit"/>
    <w:basedOn w:val="Codering-table"/>
    <w:rsid w:val="00993197"/>
    <w:pPr>
      <w:shd w:val="clear" w:color="auto" w:fill="F4B083" w:themeFill="accent2" w:themeFillTint="99"/>
    </w:pPr>
  </w:style>
  <w:style w:type="character" w:customStyle="1" w:styleId="CMETabHighlight">
    <w:name w:val="CME Tab Highlight"/>
    <w:basedOn w:val="Standaardalinea-lettertype"/>
    <w:rsid w:val="00F950ED"/>
    <w:rPr>
      <w:b/>
      <w:i w:val="0"/>
      <w:color w:val="FFFFFF"/>
      <w:sz w:val="20"/>
      <w:shd w:val="clear" w:color="auto" w:fill="70AD47"/>
    </w:rPr>
  </w:style>
  <w:style w:type="character" w:customStyle="1" w:styleId="CMEIconfont">
    <w:name w:val="CME Iconfont"/>
    <w:basedOn w:val="Standaardalinea-lettertype"/>
    <w:rsid w:val="00106F6C"/>
    <w:rPr>
      <w:rFonts w:ascii="E-WISE-iconfont" w:hAnsi="E-WISE-iconfont"/>
      <w:sz w:val="144"/>
    </w:rPr>
  </w:style>
  <w:style w:type="paragraph" w:customStyle="1" w:styleId="CMEbutton">
    <w:name w:val="CME button"/>
    <w:basedOn w:val="Standaard"/>
    <w:rsid w:val="003D4DFF"/>
    <w:pPr>
      <w:pBdr>
        <w:top w:val="single" w:sz="12" w:space="3" w:color="5B9BD5" w:themeColor="accent1"/>
        <w:left w:val="single" w:sz="12" w:space="4" w:color="5B9BD5" w:themeColor="accent1"/>
        <w:bottom w:val="single" w:sz="12" w:space="3" w:color="5B9BD5" w:themeColor="accent1"/>
        <w:right w:val="single" w:sz="12" w:space="4" w:color="5B9BD5" w:themeColor="accent1"/>
      </w:pBdr>
      <w:jc w:val="center"/>
    </w:pPr>
    <w:rPr>
      <w:b/>
      <w:color w:val="2E74B5" w:themeColor="accent1" w:themeShade="BF"/>
    </w:rPr>
  </w:style>
  <w:style w:type="character" w:customStyle="1" w:styleId="CMEGrid-label">
    <w:name w:val="CME Grid - label"/>
    <w:basedOn w:val="Standaardalinea-lettertype"/>
    <w:rsid w:val="003D4DFF"/>
    <w:rPr>
      <w:color w:val="FFFFFF"/>
      <w:shd w:val="clear" w:color="auto" w:fill="4472C4"/>
    </w:rPr>
  </w:style>
  <w:style w:type="paragraph" w:customStyle="1" w:styleId="CMEGrid-labellist">
    <w:name w:val="CME Grid - label list"/>
    <w:basedOn w:val="Standaard"/>
    <w:rsid w:val="003D4DFF"/>
  </w:style>
  <w:style w:type="paragraph" w:styleId="Lijstalinea">
    <w:name w:val="List Paragraph"/>
    <w:basedOn w:val="Standaard"/>
    <w:uiPriority w:val="34"/>
    <w:qFormat/>
    <w:rsid w:val="001A4066"/>
    <w:pPr>
      <w:spacing w:after="0" w:line="240" w:lineRule="auto"/>
      <w:ind w:left="720"/>
      <w:contextualSpacing/>
    </w:pPr>
    <w:rPr>
      <w:rFonts w:ascii="Times New Roman" w:eastAsiaTheme="minorEastAsia" w:hAnsi="Times New Roman" w:cs="Times New Roman"/>
      <w:sz w:val="24"/>
      <w:szCs w:val="24"/>
      <w:lang w:eastAsia="ja-JP"/>
    </w:rPr>
  </w:style>
  <w:style w:type="paragraph" w:styleId="Titel">
    <w:name w:val="Title"/>
    <w:basedOn w:val="Standaard"/>
    <w:next w:val="Standaard"/>
    <w:link w:val="TitelChar"/>
    <w:uiPriority w:val="10"/>
    <w:qFormat/>
    <w:rsid w:val="001A40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406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A4066"/>
    <w:rPr>
      <w:rFonts w:ascii="Open Sans" w:eastAsia="Times New Roman" w:hAnsi="Open Sans" w:cs="Open Sans"/>
      <w:b/>
      <w:bCs/>
      <w:caps/>
      <w:color w:val="404040"/>
      <w:sz w:val="24"/>
      <w:szCs w:val="28"/>
    </w:rPr>
  </w:style>
  <w:style w:type="paragraph" w:styleId="Normaalweb">
    <w:name w:val="Normal (Web)"/>
    <w:basedOn w:val="Standaard"/>
    <w:uiPriority w:val="99"/>
    <w:semiHidden/>
    <w:unhideWhenUsed/>
    <w:rsid w:val="00A675F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5444">
      <w:bodyDiv w:val="1"/>
      <w:marLeft w:val="0"/>
      <w:marRight w:val="0"/>
      <w:marTop w:val="0"/>
      <w:marBottom w:val="0"/>
      <w:divBdr>
        <w:top w:val="none" w:sz="0" w:space="0" w:color="auto"/>
        <w:left w:val="none" w:sz="0" w:space="0" w:color="auto"/>
        <w:bottom w:val="none" w:sz="0" w:space="0" w:color="auto"/>
        <w:right w:val="none" w:sz="0" w:space="0" w:color="auto"/>
      </w:divBdr>
    </w:div>
    <w:div w:id="99952500">
      <w:bodyDiv w:val="1"/>
      <w:marLeft w:val="0"/>
      <w:marRight w:val="0"/>
      <w:marTop w:val="0"/>
      <w:marBottom w:val="0"/>
      <w:divBdr>
        <w:top w:val="none" w:sz="0" w:space="0" w:color="auto"/>
        <w:left w:val="none" w:sz="0" w:space="0" w:color="auto"/>
        <w:bottom w:val="none" w:sz="0" w:space="0" w:color="auto"/>
        <w:right w:val="none" w:sz="0" w:space="0" w:color="auto"/>
      </w:divBdr>
      <w:divsChild>
        <w:div w:id="1908759196">
          <w:marLeft w:val="547"/>
          <w:marRight w:val="0"/>
          <w:marTop w:val="0"/>
          <w:marBottom w:val="0"/>
          <w:divBdr>
            <w:top w:val="none" w:sz="0" w:space="0" w:color="auto"/>
            <w:left w:val="none" w:sz="0" w:space="0" w:color="auto"/>
            <w:bottom w:val="none" w:sz="0" w:space="0" w:color="auto"/>
            <w:right w:val="none" w:sz="0" w:space="0" w:color="auto"/>
          </w:divBdr>
        </w:div>
        <w:div w:id="656955265">
          <w:marLeft w:val="547"/>
          <w:marRight w:val="0"/>
          <w:marTop w:val="128"/>
          <w:marBottom w:val="0"/>
          <w:divBdr>
            <w:top w:val="none" w:sz="0" w:space="0" w:color="auto"/>
            <w:left w:val="none" w:sz="0" w:space="0" w:color="auto"/>
            <w:bottom w:val="none" w:sz="0" w:space="0" w:color="auto"/>
            <w:right w:val="none" w:sz="0" w:space="0" w:color="auto"/>
          </w:divBdr>
        </w:div>
      </w:divsChild>
    </w:div>
    <w:div w:id="179899066">
      <w:bodyDiv w:val="1"/>
      <w:marLeft w:val="0"/>
      <w:marRight w:val="0"/>
      <w:marTop w:val="0"/>
      <w:marBottom w:val="0"/>
      <w:divBdr>
        <w:top w:val="none" w:sz="0" w:space="0" w:color="auto"/>
        <w:left w:val="none" w:sz="0" w:space="0" w:color="auto"/>
        <w:bottom w:val="none" w:sz="0" w:space="0" w:color="auto"/>
        <w:right w:val="none" w:sz="0" w:space="0" w:color="auto"/>
      </w:divBdr>
      <w:divsChild>
        <w:div w:id="1862738173">
          <w:marLeft w:val="547"/>
          <w:marRight w:val="0"/>
          <w:marTop w:val="0"/>
          <w:marBottom w:val="0"/>
          <w:divBdr>
            <w:top w:val="none" w:sz="0" w:space="0" w:color="auto"/>
            <w:left w:val="none" w:sz="0" w:space="0" w:color="auto"/>
            <w:bottom w:val="none" w:sz="0" w:space="0" w:color="auto"/>
            <w:right w:val="none" w:sz="0" w:space="0" w:color="auto"/>
          </w:divBdr>
        </w:div>
        <w:div w:id="1277523908">
          <w:marLeft w:val="547"/>
          <w:marRight w:val="0"/>
          <w:marTop w:val="0"/>
          <w:marBottom w:val="0"/>
          <w:divBdr>
            <w:top w:val="none" w:sz="0" w:space="0" w:color="auto"/>
            <w:left w:val="none" w:sz="0" w:space="0" w:color="auto"/>
            <w:bottom w:val="none" w:sz="0" w:space="0" w:color="auto"/>
            <w:right w:val="none" w:sz="0" w:space="0" w:color="auto"/>
          </w:divBdr>
        </w:div>
        <w:div w:id="963004040">
          <w:marLeft w:val="547"/>
          <w:marRight w:val="0"/>
          <w:marTop w:val="0"/>
          <w:marBottom w:val="0"/>
          <w:divBdr>
            <w:top w:val="none" w:sz="0" w:space="0" w:color="auto"/>
            <w:left w:val="none" w:sz="0" w:space="0" w:color="auto"/>
            <w:bottom w:val="none" w:sz="0" w:space="0" w:color="auto"/>
            <w:right w:val="none" w:sz="0" w:space="0" w:color="auto"/>
          </w:divBdr>
        </w:div>
        <w:div w:id="1336834411">
          <w:marLeft w:val="547"/>
          <w:marRight w:val="0"/>
          <w:marTop w:val="0"/>
          <w:marBottom w:val="0"/>
          <w:divBdr>
            <w:top w:val="none" w:sz="0" w:space="0" w:color="auto"/>
            <w:left w:val="none" w:sz="0" w:space="0" w:color="auto"/>
            <w:bottom w:val="none" w:sz="0" w:space="0" w:color="auto"/>
            <w:right w:val="none" w:sz="0" w:space="0" w:color="auto"/>
          </w:divBdr>
        </w:div>
        <w:div w:id="1175222892">
          <w:marLeft w:val="547"/>
          <w:marRight w:val="0"/>
          <w:marTop w:val="0"/>
          <w:marBottom w:val="0"/>
          <w:divBdr>
            <w:top w:val="none" w:sz="0" w:space="0" w:color="auto"/>
            <w:left w:val="none" w:sz="0" w:space="0" w:color="auto"/>
            <w:bottom w:val="none" w:sz="0" w:space="0" w:color="auto"/>
            <w:right w:val="none" w:sz="0" w:space="0" w:color="auto"/>
          </w:divBdr>
        </w:div>
        <w:div w:id="1233736072">
          <w:marLeft w:val="547"/>
          <w:marRight w:val="0"/>
          <w:marTop w:val="0"/>
          <w:marBottom w:val="0"/>
          <w:divBdr>
            <w:top w:val="none" w:sz="0" w:space="0" w:color="auto"/>
            <w:left w:val="none" w:sz="0" w:space="0" w:color="auto"/>
            <w:bottom w:val="none" w:sz="0" w:space="0" w:color="auto"/>
            <w:right w:val="none" w:sz="0" w:space="0" w:color="auto"/>
          </w:divBdr>
        </w:div>
        <w:div w:id="978923963">
          <w:marLeft w:val="547"/>
          <w:marRight w:val="0"/>
          <w:marTop w:val="0"/>
          <w:marBottom w:val="0"/>
          <w:divBdr>
            <w:top w:val="none" w:sz="0" w:space="0" w:color="auto"/>
            <w:left w:val="none" w:sz="0" w:space="0" w:color="auto"/>
            <w:bottom w:val="none" w:sz="0" w:space="0" w:color="auto"/>
            <w:right w:val="none" w:sz="0" w:space="0" w:color="auto"/>
          </w:divBdr>
        </w:div>
        <w:div w:id="1180435316">
          <w:marLeft w:val="547"/>
          <w:marRight w:val="0"/>
          <w:marTop w:val="0"/>
          <w:marBottom w:val="0"/>
          <w:divBdr>
            <w:top w:val="none" w:sz="0" w:space="0" w:color="auto"/>
            <w:left w:val="none" w:sz="0" w:space="0" w:color="auto"/>
            <w:bottom w:val="none" w:sz="0" w:space="0" w:color="auto"/>
            <w:right w:val="none" w:sz="0" w:space="0" w:color="auto"/>
          </w:divBdr>
        </w:div>
      </w:divsChild>
    </w:div>
    <w:div w:id="305427876">
      <w:bodyDiv w:val="1"/>
      <w:marLeft w:val="0"/>
      <w:marRight w:val="0"/>
      <w:marTop w:val="0"/>
      <w:marBottom w:val="0"/>
      <w:divBdr>
        <w:top w:val="none" w:sz="0" w:space="0" w:color="auto"/>
        <w:left w:val="none" w:sz="0" w:space="0" w:color="auto"/>
        <w:bottom w:val="none" w:sz="0" w:space="0" w:color="auto"/>
        <w:right w:val="none" w:sz="0" w:space="0" w:color="auto"/>
      </w:divBdr>
    </w:div>
    <w:div w:id="658775684">
      <w:bodyDiv w:val="1"/>
      <w:marLeft w:val="0"/>
      <w:marRight w:val="0"/>
      <w:marTop w:val="0"/>
      <w:marBottom w:val="0"/>
      <w:divBdr>
        <w:top w:val="none" w:sz="0" w:space="0" w:color="auto"/>
        <w:left w:val="none" w:sz="0" w:space="0" w:color="auto"/>
        <w:bottom w:val="none" w:sz="0" w:space="0" w:color="auto"/>
        <w:right w:val="none" w:sz="0" w:space="0" w:color="auto"/>
      </w:divBdr>
    </w:div>
    <w:div w:id="1170099740">
      <w:bodyDiv w:val="1"/>
      <w:marLeft w:val="0"/>
      <w:marRight w:val="0"/>
      <w:marTop w:val="0"/>
      <w:marBottom w:val="0"/>
      <w:divBdr>
        <w:top w:val="none" w:sz="0" w:space="0" w:color="auto"/>
        <w:left w:val="none" w:sz="0" w:space="0" w:color="auto"/>
        <w:bottom w:val="none" w:sz="0" w:space="0" w:color="auto"/>
        <w:right w:val="none" w:sz="0" w:space="0" w:color="auto"/>
      </w:divBdr>
    </w:div>
    <w:div w:id="1464352364">
      <w:bodyDiv w:val="1"/>
      <w:marLeft w:val="0"/>
      <w:marRight w:val="0"/>
      <w:marTop w:val="0"/>
      <w:marBottom w:val="0"/>
      <w:divBdr>
        <w:top w:val="none" w:sz="0" w:space="0" w:color="auto"/>
        <w:left w:val="none" w:sz="0" w:space="0" w:color="auto"/>
        <w:bottom w:val="none" w:sz="0" w:space="0" w:color="auto"/>
        <w:right w:val="none" w:sz="0" w:space="0" w:color="auto"/>
      </w:divBdr>
    </w:div>
    <w:div w:id="2071074630">
      <w:bodyDiv w:val="1"/>
      <w:marLeft w:val="0"/>
      <w:marRight w:val="0"/>
      <w:marTop w:val="0"/>
      <w:marBottom w:val="0"/>
      <w:divBdr>
        <w:top w:val="none" w:sz="0" w:space="0" w:color="auto"/>
        <w:left w:val="none" w:sz="0" w:space="0" w:color="auto"/>
        <w:bottom w:val="none" w:sz="0" w:space="0" w:color="auto"/>
        <w:right w:val="none" w:sz="0" w:space="0" w:color="auto"/>
      </w:divBdr>
      <w:divsChild>
        <w:div w:id="16762295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Gedeelde%20drives\System%20Administration\Netherland\Building%20Block%20NL\ewise-styling-template-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0BB1-985C-45B8-A2B8-3F03E7AD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ewise-styling-template-2019.dotx</Template>
  <TotalTime>29</TotalTime>
  <Pages>1</Pages>
  <Words>262</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Besamusca</dc:creator>
  <dc:description/>
  <cp:lastModifiedBy>Corina Besamusca</cp:lastModifiedBy>
  <cp:revision>3</cp:revision>
  <cp:lastPrinted>2014-12-10T10:29:00Z</cp:lastPrinted>
  <dcterms:created xsi:type="dcterms:W3CDTF">2020-08-03T09:57:00Z</dcterms:created>
  <dcterms:modified xsi:type="dcterms:W3CDTF">2020-08-03T10:25:00Z</dcterms:modified>
</cp:coreProperties>
</file>